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29" w:rsidRDefault="000C6A29" w:rsidP="000C6A29">
      <w:r>
        <w:t>Перечень документов, необходимых для получения направления на надомное обслуживание</w:t>
      </w:r>
    </w:p>
    <w:p w:rsidR="000C6A29" w:rsidRDefault="000C6A29" w:rsidP="000C6A29">
      <w:r>
        <w:t>Заявление на надомное обслуживание</w:t>
      </w:r>
    </w:p>
    <w:p w:rsidR="000C6A29" w:rsidRDefault="000C6A29" w:rsidP="000C6A29">
      <w:r>
        <w:t>Справка о состоянии здоровья заявителя и отсутствии медицинских противопоказаний к социальному обслуживанию</w:t>
      </w:r>
    </w:p>
    <w:p w:rsidR="000C6A29" w:rsidRDefault="000C6A29" w:rsidP="000C6A29">
      <w:r>
        <w:t>Копия паспорта (страницы 2, 3, 5, 14, 16, 17)</w:t>
      </w:r>
    </w:p>
    <w:p w:rsidR="000C6A29" w:rsidRDefault="000C6A29" w:rsidP="000C6A29">
      <w:r>
        <w:t>Копии льготных документов (пенсионного удостоверения, удостоверения ветерана труда, труженика тыла, инвалида)</w:t>
      </w:r>
    </w:p>
    <w:p w:rsidR="00585503" w:rsidRDefault="000C6A29" w:rsidP="000C6A29">
      <w:r>
        <w:t>Справка о составе семьи</w:t>
      </w:r>
    </w:p>
    <w:sectPr w:rsidR="00585503" w:rsidSect="0058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A29"/>
    <w:rsid w:val="000C6A29"/>
    <w:rsid w:val="0058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Org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2020-02-14T04:04:00Z</dcterms:created>
  <dcterms:modified xsi:type="dcterms:W3CDTF">2020-02-14T04:04:00Z</dcterms:modified>
</cp:coreProperties>
</file>